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108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53"/>
        <w:gridCol w:w="4961"/>
        <w:tblGridChange w:id="0">
          <w:tblGrid>
            <w:gridCol w:w="3738"/>
            <w:gridCol w:w="553"/>
            <w:gridCol w:w="4961"/>
          </w:tblGrid>
        </w:tblGridChange>
      </w:tblGrid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Nivel Jerárquico:</w:t>
            </w:r>
          </w:p>
        </w:tc>
        <w:tc>
          <w:tcPr>
            <w:gridSpan w:val="2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Directivo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Denominación del Empleo: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Director General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0015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Uno (01)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periodo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2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Dirección General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2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 aplica.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1E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2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DIRECCIÓN GENERAL  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6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2A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Dirigir, coordinar y controlar las actividades de la entidad, ejercer su representación legal, velar por el cumplimiento de las normas aplicables a la corporación e implementar las políticas ambientales de acuerdo con los lineamientos establecidos por el Gobierno Nacional y al área de su jurisdicción.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E">
            <w:pPr>
              <w:pStyle w:val="Heading1"/>
              <w:numPr>
                <w:ilvl w:val="0"/>
                <w:numId w:val="2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Cumplir y hacer cumplir las decisiones y acuerdos del Consejo Directivo.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Presentar para estudio y aprobación del Consejo Directivo los planes y programas que se requieran para el desarrollo del objeto de la Corporación, el proyecto de presupuesto, así como los proyectos de organización administrativa y de planta de personal de la misma.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Presentar al Consejo Directivo los proyectos de reglamento interno.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Ordenar los gastos, dictar los actos, realizar las operaciones y celebrar los contratos y convenios que se requieran para el normal funcionamiento de la entidad.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Constituir mandatarios o apoderados que representen a la Corporación en asuntos judiciales y demás de carácter litigioso.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Delegar en funcionarios de la entidad el ejercicio de algunas funciones, previa autorización del Consejo Directivo.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Nombrar y remover el personal de la Corporación.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Administrar y velar por la adecuada utilización de los bienes y fondos que constituyen el patrimonio de la Corporación.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Rendir informes al Ministro del Medio Ambiente, en la forma que éste lo determine, sobre el estado de ejecución de las funciones que corresponden a la Corporación y los informes generales y periódicos o particulares que solicite, sobre las actividades desarrolladas y la situación general de la entidad.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Presentar al Consejo Directivo los informes que le sean solicitados sobre la ejecución de los planes y programas de la Corporación, así como sobre su situación financiera, de acuerdo con los estatutos.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Las demás que los estatutos de la Corporación le señalen y que no sean contrarias a la Ley.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E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720" w:hanging="36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Constitución Política Colombia 1991. 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720" w:hanging="36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Normatividad Ambiental Vigente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720" w:hanging="36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Administración de los Recursos Naturales y del Ambiente 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720" w:hanging="36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Modelo Integrado de Planeación y Gestión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720" w:hanging="36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Gestión Administrativa y Políticas Públicas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720" w:hanging="36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 Nacional de Desarrollo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4A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a) Título profesional universitario;</w:t>
            </w:r>
          </w:p>
          <w:p w:rsidR="00000000" w:rsidDel="00000000" w:rsidP="00000000" w:rsidRDefault="00000000" w:rsidRPr="00000000" w14:paraId="00000050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b) Título de formación avanzada o de posgrado, o, tres (3) años de experiencia profesional;</w:t>
            </w:r>
          </w:p>
          <w:p w:rsidR="00000000" w:rsidDel="00000000" w:rsidP="00000000" w:rsidRDefault="00000000" w:rsidRPr="00000000" w14:paraId="00000051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c) Experiencia profesional de 4 años adicionales a los requisitos establecidos en el literal anterior de los cuales por lo menos uno debe ser en actividades relacionadas con el medio ambiente y los recursos naturales renovables o haber desempeñado el cargo de director general de corporación, y</w:t>
            </w:r>
          </w:p>
          <w:p w:rsidR="00000000" w:rsidDel="00000000" w:rsidP="00000000" w:rsidRDefault="00000000" w:rsidRPr="00000000" w14:paraId="00000052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d) Tarjeta profesional en los casos reglamentados por la ley.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5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5C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(Directivo):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5E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65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Visión estratégica 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Liderazgo efectivo 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Planeación </w:t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Toma de decisiones </w:t>
            </w:r>
          </w:p>
          <w:p w:rsidR="00000000" w:rsidDel="00000000" w:rsidP="00000000" w:rsidRDefault="00000000" w:rsidRPr="00000000" w14:paraId="00000069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del desarrollo de las personas</w:t>
            </w:r>
          </w:p>
          <w:p w:rsidR="00000000" w:rsidDel="00000000" w:rsidP="00000000" w:rsidRDefault="00000000" w:rsidRPr="00000000" w14:paraId="0000006A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Pensamiento sistemático</w:t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Resolución de conflictos </w:t>
            </w:r>
          </w:p>
        </w:tc>
      </w:tr>
    </w:tbl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color w:val="000000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239"/>
      <w:gridCol w:w="2722"/>
      <w:gridCol w:w="1559"/>
      <w:tblGridChange w:id="0">
        <w:tblGrid>
          <w:gridCol w:w="2547"/>
          <w:gridCol w:w="2239"/>
          <w:gridCol w:w="2722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75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76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b w:val="1"/>
              <w:color w:val="000000"/>
              <w:sz w:val="16"/>
              <w:szCs w:val="16"/>
            </w:rPr>
          </w:pPr>
          <w:r w:rsidDel="00000000" w:rsidR="00000000" w:rsidRPr="00000000">
            <w:rPr>
              <w:b w:val="1"/>
              <w:color w:val="000000"/>
              <w:sz w:val="14"/>
              <w:szCs w:val="14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77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color w:val="000000"/>
            </w:rPr>
          </w:pPr>
          <w:r w:rsidDel="00000000" w:rsidR="00000000" w:rsidRPr="00000000">
            <w:rPr>
              <w:b w:val="1"/>
              <w:color w:val="000000"/>
              <w:sz w:val="14"/>
              <w:szCs w:val="14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79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b w:val="1"/>
              <w:color w:val="000000"/>
              <w:sz w:val="14"/>
              <w:szCs w:val="14"/>
            </w:rPr>
          </w:pPr>
          <w:r w:rsidDel="00000000" w:rsidR="00000000" w:rsidRPr="00000000">
            <w:rPr>
              <w:b w:val="1"/>
              <w:color w:val="000000"/>
              <w:sz w:val="14"/>
              <w:szCs w:val="14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7A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7B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7C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DIAZ-GRANADOS  MARTINEZ</w:t>
          </w:r>
        </w:p>
        <w:p w:rsidR="00000000" w:rsidDel="00000000" w:rsidP="00000000" w:rsidRDefault="00000000" w:rsidRPr="00000000" w14:paraId="0000007D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>
          <w:vAlign w:val="center"/>
        </w:tcPr>
        <w:p w:rsidR="00000000" w:rsidDel="00000000" w:rsidP="00000000" w:rsidRDefault="00000000" w:rsidRPr="00000000" w14:paraId="0000007E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color w:val="000000"/>
              <w:sz w:val="16"/>
              <w:szCs w:val="16"/>
            </w:rPr>
          </w:pPr>
          <w:r w:rsidDel="00000000" w:rsidR="00000000" w:rsidRPr="00000000">
            <w:rPr>
              <w:b w:val="1"/>
              <w:color w:val="000000"/>
              <w:sz w:val="16"/>
              <w:szCs w:val="16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7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D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76" w:lineRule="auto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6E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color w:val="000000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273177</wp:posOffset>
                </wp:positionH>
                <wp:positionV relativeFrom="paragraph">
                  <wp:posOffset>-1091</wp:posOffset>
                </wp:positionV>
                <wp:extent cx="1180288" cy="649344"/>
                <wp:effectExtent b="0" l="0" r="0" t="0"/>
                <wp:wrapSquare wrapText="bothSides" distB="0" distT="0" distL="114300" distR="114300"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0288" cy="64934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  <w:p w:rsidR="00000000" w:rsidDel="00000000" w:rsidP="00000000" w:rsidRDefault="00000000" w:rsidRPr="00000000" w14:paraId="0000006F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color w:val="000000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70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b w:val="1"/>
              <w:color w:val="000000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71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b w:val="1"/>
              <w:color w:val="000000"/>
            </w:rPr>
          </w:pPr>
          <w:r w:rsidDel="00000000" w:rsidR="00000000" w:rsidRPr="00000000">
            <w:rPr>
              <w:b w:val="1"/>
              <w:color w:val="000000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72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b w:val="1"/>
              <w:color w:val="000000"/>
            </w:rPr>
          </w:pPr>
          <w:r w:rsidDel="00000000" w:rsidR="00000000" w:rsidRPr="00000000">
            <w:rPr>
              <w:b w:val="1"/>
              <w:color w:val="000000"/>
              <w:rtl w:val="0"/>
            </w:rPr>
            <w:t xml:space="preserve">PROCESO DE </w:t>
          </w:r>
          <w:r w:rsidDel="00000000" w:rsidR="00000000" w:rsidRPr="00000000">
            <w:rPr>
              <w:b w:val="1"/>
              <w:rtl w:val="0"/>
            </w:rPr>
            <w:t xml:space="preserve">GESTIÓN</w:t>
          </w:r>
          <w:r w:rsidDel="00000000" w:rsidR="00000000" w:rsidRPr="00000000">
            <w:rPr>
              <w:b w:val="1"/>
              <w:color w:val="000000"/>
              <w:rtl w:val="0"/>
            </w:rPr>
            <w:t xml:space="preserve"> DEL TALENTO HUMANO</w:t>
          </w:r>
        </w:p>
      </w:tc>
    </w:tr>
  </w:tbl>
  <w:p w:rsidR="00000000" w:rsidDel="00000000" w:rsidP="00000000" w:rsidRDefault="00000000" w:rsidRPr="00000000" w14:paraId="0000007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3" w:hanging="363"/>
      </w:pPr>
      <w:rPr/>
    </w:lvl>
    <w:lvl w:ilvl="1">
      <w:start w:val="1"/>
      <w:numFmt w:val="lowerLetter"/>
      <w:lvlText w:val="%2."/>
      <w:lvlJc w:val="left"/>
      <w:pPr>
        <w:ind w:left="1083" w:hanging="360"/>
      </w:pPr>
      <w:rPr/>
    </w:lvl>
    <w:lvl w:ilvl="2">
      <w:start w:val="1"/>
      <w:numFmt w:val="lowerRoman"/>
      <w:lvlText w:val="%3."/>
      <w:lvlJc w:val="right"/>
      <w:pPr>
        <w:ind w:left="1803" w:hanging="180"/>
      </w:pPr>
      <w:rPr/>
    </w:lvl>
    <w:lvl w:ilvl="3">
      <w:start w:val="1"/>
      <w:numFmt w:val="decimal"/>
      <w:lvlText w:val="%4."/>
      <w:lvlJc w:val="left"/>
      <w:pPr>
        <w:ind w:left="2523" w:hanging="360"/>
      </w:pPr>
      <w:rPr/>
    </w:lvl>
    <w:lvl w:ilvl="4">
      <w:start w:val="1"/>
      <w:numFmt w:val="lowerLetter"/>
      <w:lvlText w:val="%5."/>
      <w:lvlJc w:val="left"/>
      <w:pPr>
        <w:ind w:left="3243" w:hanging="360"/>
      </w:pPr>
      <w:rPr/>
    </w:lvl>
    <w:lvl w:ilvl="5">
      <w:start w:val="1"/>
      <w:numFmt w:val="lowerRoman"/>
      <w:lvlText w:val="%6."/>
      <w:lvlJc w:val="right"/>
      <w:pPr>
        <w:ind w:left="3963" w:hanging="180"/>
      </w:pPr>
      <w:rPr/>
    </w:lvl>
    <w:lvl w:ilvl="6">
      <w:start w:val="1"/>
      <w:numFmt w:val="decimal"/>
      <w:lvlText w:val="%7."/>
      <w:lvlJc w:val="left"/>
      <w:pPr>
        <w:ind w:left="4683" w:hanging="360"/>
      </w:pPr>
      <w:rPr/>
    </w:lvl>
    <w:lvl w:ilvl="7">
      <w:start w:val="1"/>
      <w:numFmt w:val="lowerLetter"/>
      <w:lvlText w:val="%8."/>
      <w:lvlJc w:val="left"/>
      <w:pPr>
        <w:ind w:left="5403" w:hanging="360"/>
      </w:pPr>
      <w:rPr/>
    </w:lvl>
    <w:lvl w:ilvl="8">
      <w:start w:val="1"/>
      <w:numFmt w:val="lowerRoman"/>
      <w:lvlText w:val="%9."/>
      <w:lvlJc w:val="right"/>
      <w:pPr>
        <w:ind w:left="6123" w:hanging="180"/>
      </w:pPr>
      <w:rPr/>
    </w:lvl>
  </w:abstractNum>
  <w:abstractNum w:abstractNumId="2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cs="Times New Roman" w:eastAsia="Times New Roman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2031E2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2031E2"/>
    <w:rPr>
      <w:rFonts w:ascii="Segoe UI" w:cs="Segoe UI" w:eastAsia="Times New Roman" w:hAnsi="Segoe UI"/>
      <w:sz w:val="18"/>
      <w:szCs w:val="18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CC3992"/>
    <w:rPr>
      <w:sz w:val="16"/>
      <w:szCs w:val="16"/>
    </w:rPr>
  </w:style>
  <w:style w:type="paragraph" w:styleId="Revisin">
    <w:name w:val="Revision"/>
    <w:hidden w:val="1"/>
    <w:uiPriority w:val="99"/>
    <w:semiHidden w:val="1"/>
    <w:rsid w:val="00CC3992"/>
    <w:pPr>
      <w:spacing w:after="0" w:line="240" w:lineRule="auto"/>
    </w:pPr>
    <w:rPr>
      <w:rFonts w:cs="Times New Roman" w:eastAsia="Times New Roman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3X+vqHekaEEAKN0Qeez2BbxTHgw==">AMUW2mW4GDIAqLyEegRWW2HL3MLz9aD4m3dZnGqiH6viEpRMy/f7JU4xDRr7DqBYIyKGZTky6nOU4irk7S1PI5AoDeyYtPgtmv2mygYlEcb002oRPYcJAC0=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2021-12-15T14:30:00Z</dcterms:created>
  <dc:creator>LizethP</dc:creator>
</cp:coreProperties>
</file>